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27" w:rsidRDefault="00AE7727" w:rsidP="00AE7727">
      <w:pPr>
        <w:spacing w:line="36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C71DDE" wp14:editId="46D1BE0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4555" cy="962025"/>
            <wp:effectExtent l="0" t="0" r="0" b="9525"/>
            <wp:wrapSquare wrapText="bothSides"/>
            <wp:docPr id="1" name="圖片 1" descr="南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南資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南區區域教學資源中</w:t>
      </w:r>
      <w:r>
        <w:rPr>
          <w:rFonts w:ascii="標楷體" w:eastAsia="標楷體" w:hAnsi="標楷體" w:hint="eastAsia"/>
          <w:b/>
          <w:sz w:val="40"/>
          <w:szCs w:val="40"/>
        </w:rPr>
        <w:t>心</w:t>
      </w:r>
    </w:p>
    <w:p w:rsidR="00677EFC" w:rsidRPr="00AE7727" w:rsidRDefault="00AE7727" w:rsidP="00AE772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 xml:space="preserve">       </w:t>
      </w:r>
      <w:r w:rsidR="00F80BE7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校務研究</w:t>
      </w:r>
      <w:r w:rsidR="00677EFC" w:rsidRPr="00677EFC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經驗分享</w:t>
      </w:r>
      <w:r w:rsidR="00681CF9">
        <w:rPr>
          <w:rFonts w:ascii="標楷體" w:eastAsia="標楷體" w:hAnsi="標楷體" w:hint="eastAsia"/>
          <w:b/>
          <w:bCs/>
          <w:color w:val="000000"/>
          <w:kern w:val="0"/>
          <w:sz w:val="40"/>
          <w:szCs w:val="40"/>
        </w:rPr>
        <w:t>座談會</w:t>
      </w:r>
    </w:p>
    <w:p w:rsidR="00E85337" w:rsidRDefault="00E85337" w:rsidP="00E85337">
      <w:pPr>
        <w:spacing w:line="400" w:lineRule="exact"/>
        <w:ind w:rightChars="-378" w:right="-9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904F9A">
        <w:rPr>
          <w:rFonts w:ascii="標楷體" w:eastAsia="標楷體" w:hAnsi="標楷體"/>
          <w:b/>
          <w:sz w:val="28"/>
          <w:szCs w:val="28"/>
        </w:rPr>
        <w:t>時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04F9A">
        <w:rPr>
          <w:rFonts w:ascii="標楷體" w:eastAsia="標楷體" w:hAnsi="標楷體"/>
          <w:b/>
          <w:sz w:val="28"/>
          <w:szCs w:val="28"/>
        </w:rPr>
        <w:t>間：10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904F9A"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Pr="00904F9A"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25</w:t>
      </w:r>
      <w:r w:rsidRPr="00904F9A">
        <w:rPr>
          <w:rFonts w:ascii="標楷體" w:eastAsia="標楷體" w:hAnsi="標楷體"/>
          <w:b/>
          <w:sz w:val="28"/>
          <w:szCs w:val="28"/>
        </w:rPr>
        <w:t>日(星期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904F9A">
        <w:rPr>
          <w:rFonts w:ascii="標楷體" w:eastAsia="標楷體" w:hAnsi="標楷體"/>
          <w:b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b/>
          <w:sz w:val="28"/>
          <w:szCs w:val="28"/>
        </w:rPr>
        <w:t>下午2時</w:t>
      </w:r>
    </w:p>
    <w:p w:rsidR="00E85337" w:rsidRDefault="00E85337" w:rsidP="00E85337">
      <w:pPr>
        <w:spacing w:line="400" w:lineRule="exact"/>
        <w:ind w:rightChars="-378" w:right="-9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Pr="00904F9A">
        <w:rPr>
          <w:rFonts w:ascii="標楷體" w:eastAsia="標楷體" w:hAnsi="標楷體"/>
          <w:b/>
          <w:sz w:val="28"/>
          <w:szCs w:val="28"/>
        </w:rPr>
        <w:t>地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04F9A">
        <w:rPr>
          <w:rFonts w:ascii="標楷體" w:eastAsia="標楷體" w:hAnsi="標楷體"/>
          <w:b/>
          <w:sz w:val="28"/>
          <w:szCs w:val="28"/>
        </w:rPr>
        <w:t>點：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高雄應用科技大學 </w:t>
      </w:r>
      <w:r w:rsidRPr="00904F9A">
        <w:rPr>
          <w:rFonts w:ascii="標楷體" w:eastAsia="標楷體" w:hAnsi="標楷體"/>
          <w:b/>
          <w:sz w:val="28"/>
          <w:szCs w:val="28"/>
        </w:rPr>
        <w:t>建工校區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04F9A">
        <w:rPr>
          <w:rFonts w:ascii="標楷體" w:eastAsia="標楷體" w:hAnsi="標楷體"/>
          <w:b/>
          <w:sz w:val="28"/>
          <w:szCs w:val="28"/>
        </w:rPr>
        <w:t>行政大樓</w:t>
      </w:r>
      <w:r>
        <w:rPr>
          <w:rFonts w:ascii="標楷體" w:eastAsia="標楷體" w:hAnsi="標楷體" w:hint="eastAsia"/>
          <w:b/>
          <w:sz w:val="28"/>
          <w:szCs w:val="28"/>
        </w:rPr>
        <w:t>7樓 第一會議室</w:t>
      </w:r>
    </w:p>
    <w:p w:rsidR="00E85337" w:rsidRDefault="00E85337" w:rsidP="00E85337">
      <w:pPr>
        <w:spacing w:line="400" w:lineRule="exact"/>
        <w:ind w:rightChars="-378" w:right="-9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三、與會人員</w:t>
      </w:r>
      <w:r w:rsidRPr="00904F9A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全國各技專校院相關業務主管/同仁</w:t>
      </w:r>
    </w:p>
    <w:p w:rsidR="0010115D" w:rsidRDefault="00E85337" w:rsidP="007B7F70">
      <w:pPr>
        <w:spacing w:line="400" w:lineRule="exact"/>
        <w:ind w:left="1984" w:rightChars="-378" w:right="-907" w:hangingChars="708" w:hanging="19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四、報名方式</w:t>
      </w:r>
      <w:r w:rsidRPr="00904F9A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請於</w:t>
      </w:r>
      <w:r w:rsidRPr="00904F9A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904F9A"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09</w:t>
      </w:r>
      <w:r w:rsidRPr="00904F9A"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21</w:t>
      </w:r>
      <w:r w:rsidRPr="00904F9A">
        <w:rPr>
          <w:rFonts w:ascii="標楷體" w:eastAsia="標楷體" w:hAnsi="標楷體"/>
          <w:b/>
          <w:sz w:val="28"/>
          <w:szCs w:val="28"/>
        </w:rPr>
        <w:t>日(星期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904F9A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前完成線上報名，</w:t>
      </w:r>
      <w:r w:rsidR="0010115D" w:rsidRPr="0010115D">
        <w:rPr>
          <w:rFonts w:ascii="標楷體" w:eastAsia="標楷體" w:hAnsi="標楷體" w:hint="eastAsia"/>
          <w:b/>
          <w:sz w:val="28"/>
          <w:szCs w:val="28"/>
        </w:rPr>
        <w:t>報名網址</w:t>
      </w:r>
      <w:r w:rsidR="0010115D" w:rsidRPr="00904F9A">
        <w:rPr>
          <w:rFonts w:ascii="標楷體" w:eastAsia="標楷體" w:hAnsi="標楷體"/>
          <w:b/>
          <w:sz w:val="28"/>
          <w:szCs w:val="28"/>
        </w:rPr>
        <w:t>：</w:t>
      </w:r>
      <w:hyperlink r:id="rId8" w:tgtFrame="_blank" w:history="1">
        <w:r w:rsidR="00E00181" w:rsidRPr="00E00181">
          <w:rPr>
            <w:rFonts w:ascii="標楷體" w:eastAsia="標楷體" w:hAnsi="標楷體"/>
            <w:b/>
            <w:sz w:val="28"/>
            <w:szCs w:val="28"/>
          </w:rPr>
          <w:t>https://goo.gl/bFt8Gz</w:t>
        </w:r>
      </w:hyperlink>
      <w:r>
        <w:rPr>
          <w:rFonts w:ascii="標楷體" w:eastAsia="標楷體" w:hAnsi="標楷體" w:hint="eastAsia"/>
          <w:b/>
          <w:sz w:val="28"/>
          <w:szCs w:val="28"/>
        </w:rPr>
        <w:t>。</w:t>
      </w:r>
      <w:bookmarkStart w:id="0" w:name="_GoBack"/>
      <w:bookmarkEnd w:id="0"/>
    </w:p>
    <w:p w:rsidR="002A260B" w:rsidRDefault="00AE7727" w:rsidP="00AE7727">
      <w:pPr>
        <w:spacing w:line="400" w:lineRule="exact"/>
        <w:ind w:rightChars="-378" w:right="-90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五、流程表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97"/>
        <w:gridCol w:w="6979"/>
      </w:tblGrid>
      <w:tr w:rsidR="000312F0" w:rsidRPr="00746B11" w:rsidTr="00F823D6">
        <w:trPr>
          <w:trHeight w:val="502"/>
          <w:jc w:val="center"/>
        </w:trPr>
        <w:tc>
          <w:tcPr>
            <w:tcW w:w="1988" w:type="dxa"/>
            <w:shd w:val="clear" w:color="auto" w:fill="31849B"/>
            <w:vAlign w:val="center"/>
          </w:tcPr>
          <w:p w:rsidR="000312F0" w:rsidRPr="0047215A" w:rsidRDefault="000312F0" w:rsidP="009D305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47215A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t>時間</w:t>
            </w:r>
          </w:p>
        </w:tc>
        <w:tc>
          <w:tcPr>
            <w:tcW w:w="8876" w:type="dxa"/>
            <w:gridSpan w:val="2"/>
            <w:shd w:val="clear" w:color="auto" w:fill="31849B"/>
            <w:vAlign w:val="center"/>
          </w:tcPr>
          <w:p w:rsidR="000312F0" w:rsidRPr="0047215A" w:rsidRDefault="000312F0" w:rsidP="009D305E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</w:pPr>
            <w:r w:rsidRPr="0047215A">
              <w:rPr>
                <w:rFonts w:ascii="標楷體" w:eastAsia="標楷體" w:hAnsi="標楷體"/>
                <w:b/>
                <w:color w:val="FFFFFF" w:themeColor="background1"/>
                <w:sz w:val="28"/>
                <w:szCs w:val="28"/>
              </w:rPr>
              <w:t>流程</w:t>
            </w:r>
            <w:r w:rsidR="00EC4A07">
              <w:rPr>
                <w:rFonts w:ascii="標楷體" w:eastAsia="標楷體" w:hAnsi="標楷體" w:hint="eastAsia"/>
                <w:b/>
                <w:color w:val="FFFFFF" w:themeColor="background1"/>
                <w:sz w:val="28"/>
                <w:szCs w:val="28"/>
              </w:rPr>
              <w:t>表</w:t>
            </w:r>
          </w:p>
        </w:tc>
      </w:tr>
      <w:tr w:rsidR="000312F0" w:rsidRPr="00746B11" w:rsidTr="0092483F">
        <w:trPr>
          <w:trHeight w:val="800"/>
          <w:jc w:val="center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F0" w:rsidRPr="00746B11" w:rsidRDefault="000312F0" w:rsidP="009D305E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B5AC4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0-1</w:t>
            </w:r>
            <w:r w:rsidR="00DB5AC4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DB5AC4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8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2F0" w:rsidRPr="00746B11" w:rsidRDefault="000312F0" w:rsidP="009D30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報到</w:t>
            </w:r>
          </w:p>
        </w:tc>
      </w:tr>
      <w:tr w:rsidR="000312F0" w:rsidRPr="00746B11" w:rsidTr="00652808">
        <w:trPr>
          <w:trHeight w:val="1080"/>
          <w:jc w:val="center"/>
        </w:trPr>
        <w:tc>
          <w:tcPr>
            <w:tcW w:w="1988" w:type="dxa"/>
            <w:shd w:val="clear" w:color="auto" w:fill="DAEEF3" w:themeFill="accent5" w:themeFillTint="33"/>
            <w:vAlign w:val="center"/>
          </w:tcPr>
          <w:p w:rsidR="000312F0" w:rsidRPr="00746B11" w:rsidRDefault="000312F0" w:rsidP="009D305E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B5AC4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4D2CA5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DB5AC4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-1</w:t>
            </w:r>
            <w:r w:rsidR="00DB5AC4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4D2CA5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0312F0" w:rsidRPr="00746B11" w:rsidRDefault="000312F0" w:rsidP="009D305E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致詞</w:t>
            </w:r>
            <w:r w:rsidR="009C6DFC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6979" w:type="dxa"/>
            <w:shd w:val="clear" w:color="auto" w:fill="DAEEF3" w:themeFill="accent5" w:themeFillTint="33"/>
          </w:tcPr>
          <w:p w:rsidR="000312F0" w:rsidRPr="00746B11" w:rsidRDefault="000312F0" w:rsidP="00653FB1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中心學校</w:t>
            </w:r>
          </w:p>
          <w:p w:rsidR="00837283" w:rsidRPr="00746B11" w:rsidRDefault="000312F0" w:rsidP="00653FB1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高雄應用科技大學</w:t>
            </w:r>
            <w:r w:rsidR="00681C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37283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楊慶煜校長</w:t>
            </w:r>
          </w:p>
          <w:p w:rsidR="008141A2" w:rsidRPr="00746B11" w:rsidRDefault="00D6467D" w:rsidP="00681CF9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</w:t>
            </w:r>
            <w:r w:rsidR="00681C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黃文祥副校長</w:t>
            </w:r>
            <w:r w:rsidR="00A66252">
              <w:rPr>
                <w:rFonts w:ascii="標楷體" w:eastAsia="標楷體" w:hAnsi="標楷體" w:hint="eastAsia"/>
                <w:b/>
                <w:sz w:val="28"/>
                <w:szCs w:val="28"/>
              </w:rPr>
              <w:t>兼南資中心執行長</w:t>
            </w:r>
          </w:p>
        </w:tc>
      </w:tr>
      <w:tr w:rsidR="006A6750" w:rsidRPr="00746B11" w:rsidTr="00652808">
        <w:trPr>
          <w:trHeight w:val="1080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6A6750" w:rsidRPr="00746B11" w:rsidRDefault="006A6750" w:rsidP="00E00181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-1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A6750" w:rsidRPr="00746B11" w:rsidRDefault="00652808" w:rsidP="007139FC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  <w:r w:rsidR="006A6750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(一)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652808" w:rsidRDefault="00F91763" w:rsidP="00F91763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分享人:</w:t>
            </w:r>
          </w:p>
          <w:p w:rsidR="00F91763" w:rsidRPr="00746B11" w:rsidRDefault="00F91763" w:rsidP="00681CF9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高雄應用科技大學</w:t>
            </w:r>
            <w:r w:rsidRPr="00F91763">
              <w:rPr>
                <w:rFonts w:ascii="標楷體" w:eastAsia="標楷體" w:hAnsi="標楷體" w:hint="eastAsia"/>
                <w:b/>
                <w:sz w:val="28"/>
                <w:szCs w:val="28"/>
              </w:rPr>
              <w:t>校務研究中心</w:t>
            </w:r>
            <w:r w:rsidR="00681C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50CFD" w:rsidRPr="00F91763">
              <w:rPr>
                <w:rFonts w:ascii="標楷體" w:eastAsia="標楷體" w:hAnsi="標楷體" w:hint="eastAsia"/>
                <w:b/>
                <w:sz w:val="28"/>
                <w:szCs w:val="28"/>
              </w:rPr>
              <w:t>張貴琳博士後研究員</w:t>
            </w:r>
          </w:p>
        </w:tc>
      </w:tr>
      <w:tr w:rsidR="006A6750" w:rsidRPr="00746B11" w:rsidTr="00652808">
        <w:trPr>
          <w:trHeight w:val="1080"/>
          <w:jc w:val="center"/>
        </w:trPr>
        <w:tc>
          <w:tcPr>
            <w:tcW w:w="1988" w:type="dxa"/>
            <w:shd w:val="clear" w:color="auto" w:fill="DAEEF3" w:themeFill="accent5" w:themeFillTint="33"/>
            <w:vAlign w:val="center"/>
          </w:tcPr>
          <w:p w:rsidR="006A6750" w:rsidRPr="00746B11" w:rsidRDefault="006A6750" w:rsidP="00E00181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14:50-15:10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6A6750" w:rsidRPr="00746B11" w:rsidRDefault="00652808" w:rsidP="007139FC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  <w:r w:rsidR="006A6750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(二)</w:t>
            </w:r>
          </w:p>
        </w:tc>
        <w:tc>
          <w:tcPr>
            <w:tcW w:w="6979" w:type="dxa"/>
            <w:shd w:val="clear" w:color="auto" w:fill="DAEEF3" w:themeFill="accent5" w:themeFillTint="33"/>
            <w:vAlign w:val="center"/>
          </w:tcPr>
          <w:p w:rsidR="00652808" w:rsidRDefault="006A6750" w:rsidP="00F91763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分享人:</w:t>
            </w:r>
          </w:p>
          <w:p w:rsidR="006A6750" w:rsidRPr="00F91763" w:rsidRDefault="006A6750" w:rsidP="00681CF9">
            <w:pPr>
              <w:spacing w:line="360" w:lineRule="exact"/>
              <w:ind w:rightChars="-45" w:right="-10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高雄第一科技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大學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校務研究及發展組</w:t>
            </w:r>
            <w:r w:rsidR="00681C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陳其芬主任秘書</w:t>
            </w:r>
          </w:p>
        </w:tc>
      </w:tr>
      <w:tr w:rsidR="006A6750" w:rsidRPr="00746B11" w:rsidTr="00652808">
        <w:trPr>
          <w:trHeight w:val="1080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6A6750" w:rsidRPr="00746B11" w:rsidRDefault="006A6750" w:rsidP="00E00181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15:10-15:30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A6750" w:rsidRPr="00746B11" w:rsidRDefault="00652808" w:rsidP="006A54E2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  <w:r w:rsidR="006A6750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(三)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652808" w:rsidRDefault="006A6750" w:rsidP="00940F3B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分享人：</w:t>
            </w:r>
          </w:p>
          <w:p w:rsidR="006A6750" w:rsidRPr="00746B11" w:rsidRDefault="006A6750" w:rsidP="00681CF9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正修科技大學校務研究</w:t>
            </w:r>
            <w:r w:rsidR="00931491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管理處</w:t>
            </w:r>
            <w:r w:rsidR="00681C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龔瑞維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副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處長</w:t>
            </w:r>
          </w:p>
        </w:tc>
      </w:tr>
      <w:tr w:rsidR="006A6750" w:rsidRPr="00746B11" w:rsidTr="0045614A">
        <w:trPr>
          <w:trHeight w:val="96"/>
          <w:jc w:val="center"/>
        </w:trPr>
        <w:tc>
          <w:tcPr>
            <w:tcW w:w="1988" w:type="dxa"/>
            <w:shd w:val="clear" w:color="auto" w:fill="DAEEF3" w:themeFill="accent5" w:themeFillTint="33"/>
            <w:vAlign w:val="center"/>
          </w:tcPr>
          <w:p w:rsidR="006A6750" w:rsidRPr="00746B11" w:rsidRDefault="006A6750" w:rsidP="00CE4BDB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0-1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8876" w:type="dxa"/>
            <w:gridSpan w:val="2"/>
            <w:shd w:val="clear" w:color="auto" w:fill="DAEEF3" w:themeFill="accent5" w:themeFillTint="33"/>
            <w:vAlign w:val="center"/>
          </w:tcPr>
          <w:p w:rsidR="006A6750" w:rsidRPr="00746B11" w:rsidRDefault="006A6750" w:rsidP="00BF31FB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</w:tr>
      <w:tr w:rsidR="006A6750" w:rsidRPr="00746B11" w:rsidTr="00652808">
        <w:trPr>
          <w:trHeight w:val="1080"/>
          <w:jc w:val="center"/>
        </w:trPr>
        <w:tc>
          <w:tcPr>
            <w:tcW w:w="1988" w:type="dxa"/>
            <w:shd w:val="clear" w:color="auto" w:fill="auto"/>
            <w:vAlign w:val="center"/>
          </w:tcPr>
          <w:p w:rsidR="006A6750" w:rsidRPr="00746B11" w:rsidRDefault="006A6750" w:rsidP="00E00181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-1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6A6750" w:rsidRPr="00746B11" w:rsidRDefault="00652808" w:rsidP="006A54E2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  <w:r w:rsidR="006A6750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(四)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652808" w:rsidRDefault="006A6750" w:rsidP="00653FB1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分享人：</w:t>
            </w:r>
          </w:p>
          <w:p w:rsidR="006A6750" w:rsidRPr="00746B11" w:rsidRDefault="006A6750" w:rsidP="00681CF9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南臺科技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大學</w:t>
            </w:r>
            <w:r w:rsidR="00B77DF9" w:rsidRPr="00B77DF9">
              <w:rPr>
                <w:rFonts w:ascii="標楷體" w:eastAsia="標楷體" w:hAnsi="標楷體" w:hint="eastAsia"/>
                <w:b/>
                <w:sz w:val="28"/>
                <w:szCs w:val="28"/>
              </w:rPr>
              <w:t>大數據暨校務研究中心</w:t>
            </w:r>
            <w:r w:rsidR="00681C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黃仁鵬副主任</w:t>
            </w:r>
          </w:p>
        </w:tc>
      </w:tr>
      <w:tr w:rsidR="006A6750" w:rsidRPr="00746B11" w:rsidTr="00652808">
        <w:trPr>
          <w:trHeight w:val="1080"/>
          <w:jc w:val="center"/>
        </w:trPr>
        <w:tc>
          <w:tcPr>
            <w:tcW w:w="1988" w:type="dxa"/>
            <w:shd w:val="clear" w:color="auto" w:fill="DAEEF3" w:themeFill="accent5" w:themeFillTint="33"/>
            <w:vAlign w:val="center"/>
          </w:tcPr>
          <w:p w:rsidR="006A6750" w:rsidRPr="00746B11" w:rsidRDefault="006A6750" w:rsidP="00E00181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16:00-16:20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6A6750" w:rsidRPr="00746B11" w:rsidRDefault="00652808" w:rsidP="006A54E2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  <w:r w:rsidR="006A6750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(五)</w:t>
            </w:r>
          </w:p>
        </w:tc>
        <w:tc>
          <w:tcPr>
            <w:tcW w:w="6979" w:type="dxa"/>
            <w:shd w:val="clear" w:color="auto" w:fill="DAEEF3" w:themeFill="accent5" w:themeFillTint="33"/>
            <w:vAlign w:val="center"/>
          </w:tcPr>
          <w:p w:rsidR="00652808" w:rsidRDefault="006A6750" w:rsidP="00940F3B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分享人：</w:t>
            </w:r>
          </w:p>
          <w:p w:rsidR="006A6750" w:rsidRPr="00746B11" w:rsidRDefault="006A6750" w:rsidP="00681CF9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高雄海洋科技大學校務研究辦公室</w:t>
            </w:r>
            <w:r w:rsidR="00681C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李建邦</w:t>
            </w:r>
            <w:r w:rsidR="00976CD3" w:rsidRPr="00746B11">
              <w:rPr>
                <w:rFonts w:ascii="標楷體" w:eastAsia="標楷體" w:hAnsi="標楷體"/>
                <w:b/>
                <w:sz w:val="28"/>
                <w:szCs w:val="28"/>
              </w:rPr>
              <w:t>專案計</w:t>
            </w:r>
            <w:r w:rsidR="00976CD3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畫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組長</w:t>
            </w:r>
          </w:p>
        </w:tc>
      </w:tr>
      <w:tr w:rsidR="00CE4BDB" w:rsidRPr="00746B11" w:rsidTr="00CE4BDB">
        <w:trPr>
          <w:trHeight w:val="85"/>
          <w:jc w:val="center"/>
        </w:trPr>
        <w:tc>
          <w:tcPr>
            <w:tcW w:w="1988" w:type="dxa"/>
            <w:shd w:val="clear" w:color="auto" w:fill="FFFFFF" w:themeFill="background1"/>
            <w:vAlign w:val="center"/>
          </w:tcPr>
          <w:p w:rsidR="00CE4BDB" w:rsidRPr="00746B11" w:rsidRDefault="00CE4BDB" w:rsidP="00CE4BDB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8876" w:type="dxa"/>
            <w:gridSpan w:val="2"/>
            <w:shd w:val="clear" w:color="auto" w:fill="FFFFFF" w:themeFill="background1"/>
            <w:vAlign w:val="center"/>
          </w:tcPr>
          <w:p w:rsidR="00CE4BDB" w:rsidRPr="00746B11" w:rsidRDefault="00CE4BDB" w:rsidP="00CE4BDB">
            <w:pPr>
              <w:spacing w:line="360" w:lineRule="exact"/>
              <w:ind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中場休息</w:t>
            </w:r>
          </w:p>
        </w:tc>
      </w:tr>
      <w:tr w:rsidR="006A6750" w:rsidRPr="009D305E" w:rsidTr="00E00181">
        <w:trPr>
          <w:trHeight w:val="1079"/>
          <w:jc w:val="center"/>
        </w:trPr>
        <w:tc>
          <w:tcPr>
            <w:tcW w:w="1988" w:type="dxa"/>
            <w:shd w:val="clear" w:color="auto" w:fill="DAEEF3" w:themeFill="accent5" w:themeFillTint="33"/>
            <w:vAlign w:val="center"/>
          </w:tcPr>
          <w:p w:rsidR="00746B11" w:rsidRPr="00746B11" w:rsidRDefault="006A6750" w:rsidP="00E00181">
            <w:pPr>
              <w:spacing w:line="360" w:lineRule="exact"/>
              <w:ind w:leftChars="-49" w:left="-107" w:rightChars="-42" w:right="-101" w:hangingChars="4" w:hanging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CE4BD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~1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9814D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897" w:type="dxa"/>
            <w:shd w:val="clear" w:color="auto" w:fill="DAEEF3" w:themeFill="accent5" w:themeFillTint="33"/>
            <w:vAlign w:val="center"/>
          </w:tcPr>
          <w:p w:rsidR="006A6750" w:rsidRPr="00746B11" w:rsidRDefault="006A6750" w:rsidP="009D305E">
            <w:pPr>
              <w:spacing w:line="360" w:lineRule="exact"/>
              <w:ind w:leftChars="-45" w:lef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綜合座談</w:t>
            </w:r>
          </w:p>
        </w:tc>
        <w:tc>
          <w:tcPr>
            <w:tcW w:w="6979" w:type="dxa"/>
            <w:shd w:val="clear" w:color="auto" w:fill="DAEEF3" w:themeFill="accent5" w:themeFillTint="33"/>
            <w:vAlign w:val="center"/>
          </w:tcPr>
          <w:p w:rsidR="006A6750" w:rsidRPr="00746B11" w:rsidRDefault="006A6750" w:rsidP="001B7F9E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主持人：高雄應用科技大學</w:t>
            </w:r>
            <w:r w:rsidR="0074775D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342C4B" w:rsidRPr="00F91763">
              <w:rPr>
                <w:rFonts w:ascii="標楷體" w:eastAsia="標楷體" w:hAnsi="標楷體" w:hint="eastAsia"/>
                <w:b/>
                <w:sz w:val="28"/>
                <w:szCs w:val="28"/>
              </w:rPr>
              <w:t>務研究中心</w:t>
            </w:r>
            <w:r w:rsidR="00342C4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廖惠娟主任</w:t>
            </w:r>
          </w:p>
          <w:p w:rsidR="006A6750" w:rsidRPr="00746B11" w:rsidRDefault="006A6750" w:rsidP="00940F3B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與談人：</w:t>
            </w:r>
          </w:p>
          <w:p w:rsidR="006A6750" w:rsidRPr="00746B11" w:rsidRDefault="006A6750" w:rsidP="00940F3B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高雄第一科技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大學</w:t>
            </w:r>
            <w:r w:rsidR="00A66252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校務研究及發展組</w:t>
            </w:r>
            <w:r w:rsidR="00A662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陳其芬主任秘書</w:t>
            </w:r>
          </w:p>
          <w:p w:rsidR="006A6750" w:rsidRPr="00746B11" w:rsidRDefault="006A6750" w:rsidP="00940F3B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正修科技大學</w:t>
            </w:r>
            <w:r w:rsidR="00A66252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校務研究</w:t>
            </w:r>
            <w:r w:rsidR="00931491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A66252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管理處</w:t>
            </w:r>
            <w:r w:rsidR="00A662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龔瑞維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副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處長</w:t>
            </w:r>
          </w:p>
          <w:p w:rsidR="006A6750" w:rsidRPr="00746B11" w:rsidRDefault="006A6750" w:rsidP="00940F3B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南臺科技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大學</w:t>
            </w:r>
            <w:r w:rsidR="009F3996" w:rsidRPr="00B77DF9">
              <w:rPr>
                <w:rFonts w:ascii="標楷體" w:eastAsia="標楷體" w:hAnsi="標楷體" w:hint="eastAsia"/>
                <w:b/>
                <w:sz w:val="28"/>
                <w:szCs w:val="28"/>
              </w:rPr>
              <w:t>大數據暨校務研究中心</w:t>
            </w:r>
            <w:r w:rsidR="00A662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黃仁鵬副主任</w:t>
            </w:r>
          </w:p>
          <w:p w:rsidR="00652808" w:rsidRDefault="006A6750" w:rsidP="00652808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高雄海洋科技大學</w:t>
            </w:r>
            <w:r w:rsidR="00911190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A66252"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務研究辦公室</w:t>
            </w:r>
            <w:r w:rsidR="00A6625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李建邦專案計</w:t>
            </w: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畫</w:t>
            </w:r>
            <w:r w:rsidRPr="00746B11">
              <w:rPr>
                <w:rFonts w:ascii="標楷體" w:eastAsia="標楷體" w:hAnsi="標楷體"/>
                <w:b/>
                <w:sz w:val="28"/>
                <w:szCs w:val="28"/>
              </w:rPr>
              <w:t>組長</w:t>
            </w:r>
          </w:p>
          <w:p w:rsidR="006A6750" w:rsidRPr="00746B11" w:rsidRDefault="00652808" w:rsidP="00940F3B">
            <w:pPr>
              <w:spacing w:line="360" w:lineRule="exac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6B11">
              <w:rPr>
                <w:rFonts w:ascii="標楷體" w:eastAsia="標楷體" w:hAnsi="標楷體" w:hint="eastAsia"/>
                <w:b/>
                <w:sz w:val="28"/>
                <w:szCs w:val="28"/>
              </w:rPr>
              <w:t>高雄應用科技大學</w:t>
            </w:r>
            <w:r w:rsidR="00A66252" w:rsidRPr="00F91763">
              <w:rPr>
                <w:rFonts w:ascii="標楷體" w:eastAsia="標楷體" w:hAnsi="標楷體" w:hint="eastAsia"/>
                <w:b/>
                <w:sz w:val="28"/>
                <w:szCs w:val="28"/>
              </w:rPr>
              <w:t>校務研究中心</w:t>
            </w:r>
            <w:r w:rsidR="00681CF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91763">
              <w:rPr>
                <w:rFonts w:ascii="標楷體" w:eastAsia="標楷體" w:hAnsi="標楷體" w:hint="eastAsia"/>
                <w:b/>
                <w:sz w:val="28"/>
                <w:szCs w:val="28"/>
              </w:rPr>
              <w:t>張貴琳博士後研究員</w:t>
            </w:r>
          </w:p>
        </w:tc>
      </w:tr>
    </w:tbl>
    <w:p w:rsidR="00822383" w:rsidRPr="000312F0" w:rsidRDefault="00822383" w:rsidP="000312F0"/>
    <w:sectPr w:rsidR="00822383" w:rsidRPr="000312F0" w:rsidSect="00537C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10" w:rsidRDefault="00603910" w:rsidP="00DB578B">
      <w:r>
        <w:separator/>
      </w:r>
    </w:p>
  </w:endnote>
  <w:endnote w:type="continuationSeparator" w:id="0">
    <w:p w:rsidR="00603910" w:rsidRDefault="00603910" w:rsidP="00DB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10" w:rsidRDefault="00603910" w:rsidP="00DB578B">
      <w:r>
        <w:separator/>
      </w:r>
    </w:p>
  </w:footnote>
  <w:footnote w:type="continuationSeparator" w:id="0">
    <w:p w:rsidR="00603910" w:rsidRDefault="00603910" w:rsidP="00DB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7A1"/>
    <w:multiLevelType w:val="hybridMultilevel"/>
    <w:tmpl w:val="076C1638"/>
    <w:lvl w:ilvl="0" w:tplc="EF24C2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5A2849"/>
    <w:multiLevelType w:val="hybridMultilevel"/>
    <w:tmpl w:val="74F2D6E2"/>
    <w:lvl w:ilvl="0" w:tplc="DF568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7D"/>
    <w:rsid w:val="00023D61"/>
    <w:rsid w:val="0002757D"/>
    <w:rsid w:val="000277BE"/>
    <w:rsid w:val="000312F0"/>
    <w:rsid w:val="00071C7A"/>
    <w:rsid w:val="00076808"/>
    <w:rsid w:val="00096B9A"/>
    <w:rsid w:val="000A1153"/>
    <w:rsid w:val="000B6867"/>
    <w:rsid w:val="000D3D17"/>
    <w:rsid w:val="000D7021"/>
    <w:rsid w:val="0010115D"/>
    <w:rsid w:val="0010228F"/>
    <w:rsid w:val="00132B8A"/>
    <w:rsid w:val="00136C5F"/>
    <w:rsid w:val="00150CFD"/>
    <w:rsid w:val="00151712"/>
    <w:rsid w:val="00153D71"/>
    <w:rsid w:val="00184029"/>
    <w:rsid w:val="00191A67"/>
    <w:rsid w:val="001B7F9E"/>
    <w:rsid w:val="001D35F8"/>
    <w:rsid w:val="001F1B7A"/>
    <w:rsid w:val="00205A4A"/>
    <w:rsid w:val="00235EF8"/>
    <w:rsid w:val="00237983"/>
    <w:rsid w:val="002667DC"/>
    <w:rsid w:val="00267E8F"/>
    <w:rsid w:val="00291E71"/>
    <w:rsid w:val="002A260B"/>
    <w:rsid w:val="002C3F70"/>
    <w:rsid w:val="002E1E19"/>
    <w:rsid w:val="002F18E9"/>
    <w:rsid w:val="002F4E7D"/>
    <w:rsid w:val="00311A5A"/>
    <w:rsid w:val="00327F90"/>
    <w:rsid w:val="003339E6"/>
    <w:rsid w:val="00342C4B"/>
    <w:rsid w:val="00355C01"/>
    <w:rsid w:val="00383320"/>
    <w:rsid w:val="00387DDF"/>
    <w:rsid w:val="003C49AB"/>
    <w:rsid w:val="003C4DD4"/>
    <w:rsid w:val="003D47D6"/>
    <w:rsid w:val="003E47A0"/>
    <w:rsid w:val="003F0D07"/>
    <w:rsid w:val="003F7735"/>
    <w:rsid w:val="0042708E"/>
    <w:rsid w:val="004516B2"/>
    <w:rsid w:val="0045614A"/>
    <w:rsid w:val="0046126E"/>
    <w:rsid w:val="0047215A"/>
    <w:rsid w:val="004A6E6E"/>
    <w:rsid w:val="004D2CA5"/>
    <w:rsid w:val="0050243A"/>
    <w:rsid w:val="00537C61"/>
    <w:rsid w:val="00542A45"/>
    <w:rsid w:val="00560485"/>
    <w:rsid w:val="00564E02"/>
    <w:rsid w:val="005A329C"/>
    <w:rsid w:val="005B1D92"/>
    <w:rsid w:val="005D3332"/>
    <w:rsid w:val="005E36E1"/>
    <w:rsid w:val="00603910"/>
    <w:rsid w:val="00620B6F"/>
    <w:rsid w:val="00652808"/>
    <w:rsid w:val="00653FB1"/>
    <w:rsid w:val="00671B21"/>
    <w:rsid w:val="006738B2"/>
    <w:rsid w:val="00673F27"/>
    <w:rsid w:val="00674D92"/>
    <w:rsid w:val="00677EFC"/>
    <w:rsid w:val="00681CF9"/>
    <w:rsid w:val="0069217F"/>
    <w:rsid w:val="006A17CE"/>
    <w:rsid w:val="006A184D"/>
    <w:rsid w:val="006A3D1F"/>
    <w:rsid w:val="006A54E2"/>
    <w:rsid w:val="006A6750"/>
    <w:rsid w:val="006B033E"/>
    <w:rsid w:val="006C3783"/>
    <w:rsid w:val="006D60C5"/>
    <w:rsid w:val="006D7563"/>
    <w:rsid w:val="006F6DBB"/>
    <w:rsid w:val="0071182C"/>
    <w:rsid w:val="00734B69"/>
    <w:rsid w:val="007432B9"/>
    <w:rsid w:val="0074465A"/>
    <w:rsid w:val="007453FD"/>
    <w:rsid w:val="00746B11"/>
    <w:rsid w:val="0074775D"/>
    <w:rsid w:val="007535D8"/>
    <w:rsid w:val="007B7F70"/>
    <w:rsid w:val="007C01F8"/>
    <w:rsid w:val="007C0D8B"/>
    <w:rsid w:val="007C30AD"/>
    <w:rsid w:val="007E19F9"/>
    <w:rsid w:val="008141A2"/>
    <w:rsid w:val="00822383"/>
    <w:rsid w:val="008252AC"/>
    <w:rsid w:val="00832EC3"/>
    <w:rsid w:val="00837283"/>
    <w:rsid w:val="0084485C"/>
    <w:rsid w:val="00873A88"/>
    <w:rsid w:val="008B2810"/>
    <w:rsid w:val="008E1F97"/>
    <w:rsid w:val="008F0130"/>
    <w:rsid w:val="008F487D"/>
    <w:rsid w:val="008F513B"/>
    <w:rsid w:val="00911190"/>
    <w:rsid w:val="009222F7"/>
    <w:rsid w:val="0092408F"/>
    <w:rsid w:val="0092483F"/>
    <w:rsid w:val="00931491"/>
    <w:rsid w:val="00940F3B"/>
    <w:rsid w:val="00970FF8"/>
    <w:rsid w:val="00976CD3"/>
    <w:rsid w:val="009814D3"/>
    <w:rsid w:val="00986EF8"/>
    <w:rsid w:val="00995727"/>
    <w:rsid w:val="009A3222"/>
    <w:rsid w:val="009C140F"/>
    <w:rsid w:val="009C6DFC"/>
    <w:rsid w:val="009D305E"/>
    <w:rsid w:val="009D7833"/>
    <w:rsid w:val="009F3996"/>
    <w:rsid w:val="00A019D7"/>
    <w:rsid w:val="00A130DD"/>
    <w:rsid w:val="00A14DF9"/>
    <w:rsid w:val="00A15384"/>
    <w:rsid w:val="00A34F80"/>
    <w:rsid w:val="00A44BA5"/>
    <w:rsid w:val="00A56963"/>
    <w:rsid w:val="00A624E1"/>
    <w:rsid w:val="00A63E40"/>
    <w:rsid w:val="00A66252"/>
    <w:rsid w:val="00AA769A"/>
    <w:rsid w:val="00AB02D4"/>
    <w:rsid w:val="00AE1483"/>
    <w:rsid w:val="00AE7727"/>
    <w:rsid w:val="00B04F8A"/>
    <w:rsid w:val="00B61844"/>
    <w:rsid w:val="00B76C45"/>
    <w:rsid w:val="00B77DF9"/>
    <w:rsid w:val="00B802CB"/>
    <w:rsid w:val="00B96054"/>
    <w:rsid w:val="00BE6890"/>
    <w:rsid w:val="00BF31FB"/>
    <w:rsid w:val="00BF327C"/>
    <w:rsid w:val="00C171C1"/>
    <w:rsid w:val="00C17B63"/>
    <w:rsid w:val="00C22156"/>
    <w:rsid w:val="00C2377A"/>
    <w:rsid w:val="00C63750"/>
    <w:rsid w:val="00C70A77"/>
    <w:rsid w:val="00C72A54"/>
    <w:rsid w:val="00C80A19"/>
    <w:rsid w:val="00CB12AC"/>
    <w:rsid w:val="00CE345E"/>
    <w:rsid w:val="00CE4BDB"/>
    <w:rsid w:val="00CF36E1"/>
    <w:rsid w:val="00D04A0F"/>
    <w:rsid w:val="00D620E9"/>
    <w:rsid w:val="00D6467D"/>
    <w:rsid w:val="00D750D1"/>
    <w:rsid w:val="00D87EB5"/>
    <w:rsid w:val="00DA7B7E"/>
    <w:rsid w:val="00DB4EFD"/>
    <w:rsid w:val="00DB554C"/>
    <w:rsid w:val="00DB578B"/>
    <w:rsid w:val="00DB5AC4"/>
    <w:rsid w:val="00DC7C22"/>
    <w:rsid w:val="00DD7BDE"/>
    <w:rsid w:val="00E00181"/>
    <w:rsid w:val="00E018BF"/>
    <w:rsid w:val="00E04D95"/>
    <w:rsid w:val="00E12620"/>
    <w:rsid w:val="00E15A0E"/>
    <w:rsid w:val="00E34BAD"/>
    <w:rsid w:val="00E5483F"/>
    <w:rsid w:val="00E85337"/>
    <w:rsid w:val="00E8783C"/>
    <w:rsid w:val="00EA6124"/>
    <w:rsid w:val="00EC4A07"/>
    <w:rsid w:val="00EE6A07"/>
    <w:rsid w:val="00F23401"/>
    <w:rsid w:val="00F42E76"/>
    <w:rsid w:val="00F80BE7"/>
    <w:rsid w:val="00F823D6"/>
    <w:rsid w:val="00F84CB2"/>
    <w:rsid w:val="00F863E5"/>
    <w:rsid w:val="00F91763"/>
    <w:rsid w:val="00F97905"/>
    <w:rsid w:val="00FA7439"/>
    <w:rsid w:val="00FC47F4"/>
    <w:rsid w:val="00FD4D13"/>
    <w:rsid w:val="00FE1FEE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9A1D1-1052-4501-884C-62B0A990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F0"/>
    <w:pPr>
      <w:widowControl w:val="0"/>
    </w:pPr>
  </w:style>
  <w:style w:type="paragraph" w:styleId="3">
    <w:name w:val="heading 3"/>
    <w:basedOn w:val="a"/>
    <w:link w:val="30"/>
    <w:uiPriority w:val="9"/>
    <w:qFormat/>
    <w:rsid w:val="00542A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57D"/>
  </w:style>
  <w:style w:type="paragraph" w:styleId="a3">
    <w:name w:val="header"/>
    <w:basedOn w:val="a"/>
    <w:link w:val="a4"/>
    <w:uiPriority w:val="99"/>
    <w:unhideWhenUsed/>
    <w:rsid w:val="00DB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7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78B"/>
    <w:rPr>
      <w:sz w:val="20"/>
      <w:szCs w:val="20"/>
    </w:rPr>
  </w:style>
  <w:style w:type="character" w:styleId="a7">
    <w:name w:val="Hyperlink"/>
    <w:basedOn w:val="a0"/>
    <w:uiPriority w:val="99"/>
    <w:unhideWhenUsed/>
    <w:rsid w:val="002A260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B5AC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542A4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071C7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Ft8G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Company>kuas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邱菁眉</cp:lastModifiedBy>
  <cp:revision>5</cp:revision>
  <cp:lastPrinted>2017-09-14T01:52:00Z</cp:lastPrinted>
  <dcterms:created xsi:type="dcterms:W3CDTF">2017-09-14T08:58:00Z</dcterms:created>
  <dcterms:modified xsi:type="dcterms:W3CDTF">2017-09-15T02:11:00Z</dcterms:modified>
</cp:coreProperties>
</file>